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u w:val="single"/>
          <w:rtl w:val="0"/>
        </w:rPr>
        <w:t xml:space="preserve">Informácia o voľnom pracovnom mieste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V zmysle § 84 zákona č. 138/2019 Z. z. o pedagogických zamestnancoch a odborných zamestnancoch a o zmene a doplnení niektorých zákonov zverejňujeme informáciu o voľnom pracovnom mieste pedagogických zamestnancov a odborných zamestnancov:</w:t>
      </w:r>
    </w:p>
    <w:p w:rsidR="00000000" w:rsidDel="00000000" w:rsidP="00000000" w:rsidRDefault="00000000" w:rsidRPr="00000000" w14:paraId="00000004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Názov a adresa zamestnávateľa: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Základná škola Postupimská 37, 040 22 Košice</w:t>
      </w:r>
    </w:p>
    <w:p w:rsidR="00000000" w:rsidDel="00000000" w:rsidP="00000000" w:rsidRDefault="00000000" w:rsidRPr="00000000" w14:paraId="00000006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Kategória odborných zamestnancov: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dfcfa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sociálny pedagóg</w:t>
      </w:r>
    </w:p>
    <w:p w:rsidR="00000000" w:rsidDel="00000000" w:rsidP="00000000" w:rsidRDefault="00000000" w:rsidRPr="00000000" w14:paraId="00000009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Kvalifikačné predpoklady: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0B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shd w:fill="fdfcfa" w:val="clear"/>
          <w:rtl w:val="0"/>
        </w:rPr>
        <w:t xml:space="preserve">Podľa zákona č. 138/2019 Z. z. o pedagogických zamestnancoch a odborných zamestnancoch v znení neskorších predpisov a podľa Vyhlášky MŠVVaŠ SR č. 1/2020 Z. z.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 kvalifikačných predpokladoch pedagogických zamestnancov a odborných zamestnancov.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Zoznam požadovaných dokladov: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Žiadosť o prijatie do zamestnania</w:t>
      </w:r>
    </w:p>
    <w:p w:rsidR="00000000" w:rsidDel="00000000" w:rsidP="00000000" w:rsidRDefault="00000000" w:rsidRPr="00000000" w14:paraId="0000000F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Profesijný životopis</w:t>
      </w:r>
    </w:p>
    <w:p w:rsidR="00000000" w:rsidDel="00000000" w:rsidP="00000000" w:rsidRDefault="00000000" w:rsidRPr="00000000" w14:paraId="00000010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Motivačný list</w:t>
      </w:r>
    </w:p>
    <w:p w:rsidR="00000000" w:rsidDel="00000000" w:rsidP="00000000" w:rsidRDefault="00000000" w:rsidRPr="00000000" w14:paraId="00000011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Doklady o dosiahnutom vzdelaní</w:t>
      </w:r>
    </w:p>
    <w:p w:rsidR="00000000" w:rsidDel="00000000" w:rsidP="00000000" w:rsidRDefault="00000000" w:rsidRPr="00000000" w14:paraId="00000012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Súhlas so spracovaním osobných údajov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bookmarkStart w:colFirst="0" w:colLast="0" w:name="_heading=h.sul4pvf8qs2n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494949"/>
          <w:sz w:val="24"/>
          <w:szCs w:val="24"/>
          <w:rtl w:val="0"/>
        </w:rPr>
        <w:t xml:space="preserve">Uchádzač o výkon pracovnej činnosti pedagogického zamestnanca alebo odborného zamestnanca preukazuje čestným vyhlásením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94949"/>
          <w:sz w:val="24"/>
          <w:szCs w:val="24"/>
          <w:rtl w:val="0"/>
        </w:rPr>
        <w:t xml:space="preserve">bezúhonnosť,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94949"/>
          <w:sz w:val="24"/>
          <w:szCs w:val="24"/>
          <w:rtl w:val="0"/>
        </w:rPr>
        <w:t xml:space="preserve">skutočnosť, že voči jeho osobe nie je vznesené obvinenie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94949"/>
          <w:sz w:val="24"/>
          <w:szCs w:val="24"/>
          <w:rtl w:val="0"/>
        </w:rPr>
        <w:t xml:space="preserve">skutočnosť, že na jeho osobu nie je podaná obžaloba.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Pracovný pomer od 01.09.2022, úväzok 50%.</w:t>
      </w:r>
    </w:p>
    <w:p w:rsidR="00000000" w:rsidDel="00000000" w:rsidP="00000000" w:rsidRDefault="00000000" w:rsidRPr="00000000" w14:paraId="00000016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7ab7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Zaslať elektronicky 08.06.2022 na adresu: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ziadosti@postupimska.sk.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predmete správy uviesť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sociálny pedagóg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Platové podmienky: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 V zmysle zákona č. 553/2003 Z. z. o odmeňovaní niektorých zamestnancov pri výkone práce vo verejnom záujme a o zmene a doplnení niektorých zákonov.</w:t>
      </w:r>
    </w:p>
    <w:p w:rsidR="00000000" w:rsidDel="00000000" w:rsidP="00000000" w:rsidRDefault="00000000" w:rsidRPr="00000000" w14:paraId="0000001A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Iné požiadavky: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Flexibilita, zodpovednosť, tvorivosť.</w:t>
      </w:r>
    </w:p>
    <w:p w:rsidR="00000000" w:rsidDel="00000000" w:rsidP="00000000" w:rsidRDefault="00000000" w:rsidRPr="00000000" w14:paraId="0000001D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Individuálny, rešpektujúci a láskavý prístup k deťom.</w:t>
      </w:r>
    </w:p>
    <w:p w:rsidR="00000000" w:rsidDel="00000000" w:rsidP="00000000" w:rsidRDefault="00000000" w:rsidRPr="00000000" w14:paraId="0000001E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Schopnosť tímovej práce.</w:t>
      </w:r>
    </w:p>
    <w:p w:rsidR="00000000" w:rsidDel="00000000" w:rsidP="00000000" w:rsidRDefault="00000000" w:rsidRPr="00000000" w14:paraId="0000001F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Používanie inovatívnych foriem a metód práce na vyučovaní.</w:t>
      </w:r>
    </w:p>
    <w:p w:rsidR="00000000" w:rsidDel="00000000" w:rsidP="00000000" w:rsidRDefault="00000000" w:rsidRPr="00000000" w14:paraId="00000020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Digitálne zručnosti.</w:t>
      </w:r>
    </w:p>
    <w:p w:rsidR="00000000" w:rsidDel="00000000" w:rsidP="00000000" w:rsidRDefault="00000000" w:rsidRPr="00000000" w14:paraId="00000021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fdfc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fdfcfa" w:val="clear"/>
          <w:rtl w:val="0"/>
        </w:rPr>
        <w:t xml:space="preserve">Na základe predložených žiadostí bude vedenie školy pozývať na výberové konanie iba vybraných uchádzačov podľa posúdenia žiadostí.</w:t>
      </w:r>
    </w:p>
    <w:p w:rsidR="00000000" w:rsidDel="00000000" w:rsidP="00000000" w:rsidRDefault="00000000" w:rsidRPr="00000000" w14:paraId="00000024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fdfc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V Košiciach, 31.05.2022</w:t>
        <w:tab/>
        <w:tab/>
        <w:tab/>
        <w:tab/>
        <w:tab/>
        <w:tab/>
        <w:t xml:space="preserve">Mgr. Jana Polačková</w:t>
      </w:r>
    </w:p>
    <w:p w:rsidR="00000000" w:rsidDel="00000000" w:rsidP="00000000" w:rsidRDefault="00000000" w:rsidRPr="00000000" w14:paraId="00000026">
      <w:pPr>
        <w:shd w:fill="fdfcfa" w:val="clear"/>
        <w:spacing w:after="0" w:line="240" w:lineRule="auto"/>
        <w:ind w:left="648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riaditeľka školy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4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Základná škola Postupimská 37, 040 22 Košice</w:t>
    </w:r>
  </w:p>
  <w:p w:rsidR="00000000" w:rsidDel="00000000" w:rsidP="00000000" w:rsidRDefault="00000000" w:rsidRPr="00000000" w14:paraId="000000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www.postupimska.sk, e-mail: ziadosti@postupimska.sk, t. č. 0911938496</w:t>
    </w:r>
  </w:p>
  <w:p w:rsidR="00000000" w:rsidDel="00000000" w:rsidP="00000000" w:rsidRDefault="00000000" w:rsidRPr="00000000" w14:paraId="00000029">
    <w:pP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sz w:val="24"/>
        <w:szCs w:val="24"/>
        <w:rtl w:val="0"/>
      </w:rPr>
      <w:t xml:space="preserve">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896401"/>
    <w:pPr>
      <w:spacing w:line="254" w:lineRule="auto"/>
    </w:p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Hypertextovprepojenie">
    <w:name w:val="Hyperlink"/>
    <w:basedOn w:val="Predvolenpsmoodseku"/>
    <w:uiPriority w:val="99"/>
    <w:unhideWhenUsed w:val="1"/>
    <w:rsid w:val="0089640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 w:val="1"/>
    <w:rsid w:val="00422627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422627"/>
  </w:style>
  <w:style w:type="paragraph" w:styleId="Pta">
    <w:name w:val="footer"/>
    <w:basedOn w:val="Normlny"/>
    <w:link w:val="PtaChar"/>
    <w:uiPriority w:val="99"/>
    <w:unhideWhenUsed w:val="1"/>
    <w:rsid w:val="00422627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422627"/>
  </w:style>
  <w:style w:type="paragraph" w:styleId="Odsekzoznamu">
    <w:name w:val="List Paragraph"/>
    <w:basedOn w:val="Normlny"/>
    <w:uiPriority w:val="34"/>
    <w:qFormat w:val="1"/>
    <w:rsid w:val="000077D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1+l489N9AQ43kLl/vmazQkEfGA==">AMUW2mUZoYKW+rpJC/QGpN3KbUchSdzz/xtd6nk105dAyw3Jm42uxDZVfhEMKxMyUKWZbjCgg5qyKH2l3+zKdJGRzfBiZPzv11SRjAwCnQ6yroQ/i3VmWpcIwcNGjbLX5dDQv8oXNklYgPxeFFAkSq4zqCvU2wSaFQ==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2021-08-16T08:30:00Z</dcterms:created>
  <dc:creator>skola1</dc:creator>
</cp:coreProperties>
</file>