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F" w:rsidRPr="005E422F" w:rsidRDefault="0013469F" w:rsidP="0013469F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:rsidR="0013469F" w:rsidRDefault="0013469F" w:rsidP="0013469F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:rsidR="0013469F" w:rsidRDefault="0013469F" w:rsidP="0013469F">
      <w:pPr>
        <w:jc w:val="center"/>
      </w:pPr>
    </w:p>
    <w:p w:rsidR="0013469F" w:rsidRDefault="0013469F" w:rsidP="0013469F">
      <w:pPr>
        <w:jc w:val="center"/>
      </w:pPr>
    </w:p>
    <w:p w:rsidR="0013469F" w:rsidRDefault="0013469F" w:rsidP="0013469F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:rsidR="0013469F" w:rsidRPr="005E422F" w:rsidRDefault="0013469F" w:rsidP="0013469F">
      <w:pPr>
        <w:rPr>
          <w:u w:val="single"/>
        </w:rPr>
      </w:pPr>
    </w:p>
    <w:p w:rsidR="0013469F" w:rsidRDefault="0013469F" w:rsidP="0013469F">
      <w:pPr>
        <w:jc w:val="both"/>
      </w:pPr>
      <w:r>
        <w:t xml:space="preserve">1.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>. C KN č. 3979/34 a č. 3979/78 s celkovou výmerou 26 m</w:t>
      </w:r>
      <w:r>
        <w:rPr>
          <w:vertAlign w:val="superscript"/>
        </w:rPr>
        <w:t>2</w:t>
      </w:r>
      <w:r>
        <w:t xml:space="preserve">,  </w:t>
      </w:r>
    </w:p>
    <w:p w:rsidR="0013469F" w:rsidRPr="005E422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Jazero za </w:t>
      </w:r>
      <w:r w:rsidRPr="005E422F">
        <w:t>cenu</w:t>
      </w:r>
      <w:r>
        <w:t xml:space="preserve"> 93</w:t>
      </w:r>
      <w:r w:rsidRPr="005E422F">
        <w:t xml:space="preserve"> €/rok</w:t>
      </w:r>
      <w:r>
        <w:t xml:space="preserve"> za účelom realizácie rampy pre imobilných</w:t>
      </w:r>
    </w:p>
    <w:p w:rsidR="0013469F" w:rsidRDefault="0013469F" w:rsidP="0013469F">
      <w:pPr>
        <w:jc w:val="both"/>
      </w:pPr>
      <w:r>
        <w:t xml:space="preserve">   - lokalita ul. Čiernomorská 3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2.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>. C KN č. 8192 a č. 3342/1 s celkovou výmerou 69 m</w:t>
      </w:r>
      <w:r>
        <w:rPr>
          <w:vertAlign w:val="superscript"/>
        </w:rPr>
        <w:t>2</w:t>
      </w:r>
      <w:r>
        <w:t xml:space="preserve">,  </w:t>
      </w:r>
    </w:p>
    <w:p w:rsidR="0013469F" w:rsidRPr="005E422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Letná za </w:t>
      </w:r>
      <w:r w:rsidRPr="005E422F">
        <w:t>cenu</w:t>
      </w:r>
      <w:r>
        <w:t xml:space="preserve"> 702</w:t>
      </w:r>
      <w:r w:rsidRPr="005E422F">
        <w:t xml:space="preserve"> €/rok</w:t>
      </w:r>
      <w:r>
        <w:t xml:space="preserve"> za účelom realizácie parkovacích miest a chodníka</w:t>
      </w:r>
    </w:p>
    <w:p w:rsidR="0013469F" w:rsidRDefault="0013469F" w:rsidP="0013469F">
      <w:pPr>
        <w:jc w:val="both"/>
      </w:pPr>
      <w:r>
        <w:t xml:space="preserve">   - lokalita ul. Bellova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935/1 s výmerou 33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</w:t>
      </w:r>
    </w:p>
    <w:p w:rsidR="0013469F" w:rsidRPr="005E422F" w:rsidRDefault="0013469F" w:rsidP="0013469F">
      <w:pPr>
        <w:jc w:val="both"/>
      </w:pPr>
      <w:r>
        <w:t xml:space="preserve">    116</w:t>
      </w:r>
      <w:r w:rsidRPr="005E422F">
        <w:t xml:space="preserve"> €/rok</w:t>
      </w:r>
      <w:r>
        <w:t xml:space="preserve"> </w:t>
      </w:r>
      <w:r w:rsidRPr="005E422F">
        <w:t>za účelom</w:t>
      </w:r>
      <w:r>
        <w:t xml:space="preserve"> prístavby predsadených </w:t>
      </w:r>
      <w:proofErr w:type="spellStart"/>
      <w:r>
        <w:t>logií</w:t>
      </w:r>
      <w:proofErr w:type="spellEnd"/>
    </w:p>
    <w:p w:rsidR="0013469F" w:rsidRDefault="0013469F" w:rsidP="0013469F">
      <w:pPr>
        <w:jc w:val="both"/>
      </w:pPr>
      <w:r>
        <w:t xml:space="preserve">   - lokalita ul. </w:t>
      </w:r>
      <w:proofErr w:type="spellStart"/>
      <w:r>
        <w:t>Uherova</w:t>
      </w:r>
      <w:proofErr w:type="spellEnd"/>
      <w:r>
        <w:t xml:space="preserve"> 7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4.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4510/4 s výmerou 57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</w:p>
    <w:p w:rsidR="0013469F" w:rsidRDefault="0013469F" w:rsidP="0013469F">
      <w:pPr>
        <w:jc w:val="both"/>
      </w:pPr>
      <w:r>
        <w:t xml:space="preserve">    194</w:t>
      </w:r>
      <w:r w:rsidRPr="005E422F">
        <w:t xml:space="preserve"> €/rok</w:t>
      </w:r>
      <w:r>
        <w:t xml:space="preserve"> za účelom majetkovo právneho usporiadania pozemku</w:t>
      </w:r>
    </w:p>
    <w:p w:rsidR="0013469F" w:rsidRDefault="0013469F" w:rsidP="0013469F">
      <w:pPr>
        <w:jc w:val="both"/>
      </w:pPr>
      <w:r>
        <w:t xml:space="preserve">   - lokalita ul. Čsl. Odboja – ul. Jantárové námestie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5.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>. C KN č. 4901 a č. 4973/1 s celkovou výmerou 15 m</w:t>
      </w:r>
      <w:r>
        <w:rPr>
          <w:vertAlign w:val="superscript"/>
        </w:rPr>
        <w:t>2</w:t>
      </w:r>
      <w:r>
        <w:t>,</w:t>
      </w:r>
    </w:p>
    <w:p w:rsidR="0013469F" w:rsidRPr="005E422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117</w:t>
      </w:r>
      <w:r w:rsidRPr="005E422F">
        <w:t xml:space="preserve"> €/rok</w:t>
      </w:r>
      <w:r>
        <w:t xml:space="preserve"> za účelom úpravy zastávky MHD</w:t>
      </w:r>
    </w:p>
    <w:p w:rsidR="0013469F" w:rsidRDefault="0013469F" w:rsidP="0013469F">
      <w:pPr>
        <w:jc w:val="both"/>
      </w:pPr>
      <w:r>
        <w:t xml:space="preserve">   - lokalita ul. Jedlíkova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6.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968/2 a č. 967/2 s celkovou výmerou 86 m</w:t>
      </w:r>
      <w:r>
        <w:rPr>
          <w:vertAlign w:val="superscript"/>
        </w:rPr>
        <w:t>2</w:t>
      </w:r>
      <w:r>
        <w:t>,</w:t>
      </w:r>
    </w:p>
    <w:p w:rsidR="0013469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Nižná Úvrať za </w:t>
      </w:r>
      <w:r w:rsidRPr="005E422F">
        <w:t>cenu</w:t>
      </w:r>
      <w:r>
        <w:t xml:space="preserve"> 316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:rsidR="0013469F" w:rsidRPr="005E422F" w:rsidRDefault="0013469F" w:rsidP="0013469F">
      <w:pPr>
        <w:jc w:val="both"/>
      </w:pPr>
      <w:r>
        <w:t xml:space="preserve">    pozemku</w:t>
      </w:r>
    </w:p>
    <w:p w:rsidR="0013469F" w:rsidRDefault="0013469F" w:rsidP="0013469F">
      <w:pPr>
        <w:jc w:val="both"/>
      </w:pPr>
      <w:r>
        <w:t xml:space="preserve">   - lokalita ul. Žatevná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7.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964/2 a č. 963/2 s celkovou výmerou 88 m</w:t>
      </w:r>
      <w:r>
        <w:rPr>
          <w:vertAlign w:val="superscript"/>
        </w:rPr>
        <w:t>2</w:t>
      </w:r>
      <w:r>
        <w:t>,</w:t>
      </w:r>
    </w:p>
    <w:p w:rsidR="0013469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Nižná Úvrať za </w:t>
      </w:r>
      <w:r w:rsidRPr="005E422F">
        <w:t>cenu</w:t>
      </w:r>
      <w:r>
        <w:t xml:space="preserve"> 296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:rsidR="0013469F" w:rsidRPr="005E422F" w:rsidRDefault="0013469F" w:rsidP="0013469F">
      <w:pPr>
        <w:jc w:val="both"/>
      </w:pPr>
      <w:r>
        <w:t xml:space="preserve">    pozemku</w:t>
      </w:r>
    </w:p>
    <w:p w:rsidR="0013469F" w:rsidRDefault="0013469F" w:rsidP="0013469F">
      <w:pPr>
        <w:jc w:val="both"/>
      </w:pPr>
      <w:r>
        <w:t xml:space="preserve">   - lokalita ul. Žatevná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8.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948/2 a č. 947/2 s celkovou výmerou 88 m</w:t>
      </w:r>
      <w:r>
        <w:rPr>
          <w:vertAlign w:val="superscript"/>
        </w:rPr>
        <w:t>2</w:t>
      </w:r>
      <w:r>
        <w:t>,</w:t>
      </w:r>
    </w:p>
    <w:p w:rsidR="0013469F" w:rsidRDefault="0013469F" w:rsidP="0013469F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Nižná Úvrať za </w:t>
      </w:r>
      <w:r w:rsidRPr="005E422F">
        <w:t>cenu</w:t>
      </w:r>
      <w:r>
        <w:t xml:space="preserve"> 325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:rsidR="0013469F" w:rsidRPr="005E422F" w:rsidRDefault="0013469F" w:rsidP="0013469F">
      <w:pPr>
        <w:jc w:val="both"/>
      </w:pPr>
      <w:r>
        <w:t xml:space="preserve">    pozemku</w:t>
      </w:r>
    </w:p>
    <w:p w:rsidR="0013469F" w:rsidRDefault="0013469F" w:rsidP="0013469F">
      <w:pPr>
        <w:jc w:val="both"/>
      </w:pPr>
      <w:r>
        <w:t xml:space="preserve">   - lokalita ul. Žatevná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lastRenderedPageBreak/>
        <w:t xml:space="preserve">9.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800/3 s výmerou 32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Nižná Úvrať za </w:t>
      </w:r>
      <w:r w:rsidRPr="005E422F">
        <w:t>cenu</w:t>
      </w:r>
      <w:r>
        <w:t xml:space="preserve">   </w:t>
      </w:r>
    </w:p>
    <w:p w:rsidR="0013469F" w:rsidRPr="005E422F" w:rsidRDefault="0013469F" w:rsidP="0013469F">
      <w:pPr>
        <w:jc w:val="both"/>
      </w:pPr>
      <w:r>
        <w:t xml:space="preserve">    94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- lokalita ul. Nižná Úvrať – ul. Jačmenná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10.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86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221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11.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13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33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12.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17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44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20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51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14.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90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232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15.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263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13469F" w:rsidRPr="005E422F" w:rsidRDefault="0013469F" w:rsidP="0013469F">
      <w:pPr>
        <w:jc w:val="both"/>
      </w:pPr>
      <w:r>
        <w:t xml:space="preserve">      za </w:t>
      </w:r>
      <w:r w:rsidRPr="005E422F">
        <w:t>cenu</w:t>
      </w:r>
      <w:r>
        <w:t xml:space="preserve"> 677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   - lokalita ul. Šípková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16 .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3698/344 s výmerou 5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Južné mesto</w:t>
      </w:r>
    </w:p>
    <w:p w:rsidR="0013469F" w:rsidRDefault="0013469F" w:rsidP="0013469F">
      <w:pPr>
        <w:jc w:val="both"/>
      </w:pPr>
      <w:r>
        <w:t xml:space="preserve">       za </w:t>
      </w:r>
      <w:r w:rsidRPr="005E422F">
        <w:t>cenu</w:t>
      </w:r>
      <w:r>
        <w:t xml:space="preserve"> 28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vybudovania spevnenej plochy pred vstupom do bytového </w:t>
      </w:r>
    </w:p>
    <w:p w:rsidR="0013469F" w:rsidRPr="005E422F" w:rsidRDefault="0013469F" w:rsidP="0013469F">
      <w:pPr>
        <w:jc w:val="both"/>
      </w:pPr>
      <w:r>
        <w:t xml:space="preserve">       domu</w:t>
      </w:r>
    </w:p>
    <w:p w:rsidR="0013469F" w:rsidRDefault="0013469F" w:rsidP="0013469F">
      <w:pPr>
        <w:jc w:val="both"/>
      </w:pPr>
      <w:r>
        <w:t xml:space="preserve">       - lokalita ul. Ostravská 10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 xml:space="preserve">17.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 xml:space="preserve">. C KN č. 14348, č. 1693/104, č. 14368/5, č. 14372/3 </w:t>
      </w:r>
    </w:p>
    <w:p w:rsidR="0013469F" w:rsidRDefault="0013469F" w:rsidP="0013469F">
      <w:pPr>
        <w:jc w:val="both"/>
      </w:pPr>
      <w:r>
        <w:t xml:space="preserve">      a č. 1468/1 s celkovou výmerou 976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Krásna za </w:t>
      </w:r>
      <w:r w:rsidRPr="005E422F">
        <w:t>cenu</w:t>
      </w:r>
      <w:r>
        <w:t xml:space="preserve"> 2 463</w:t>
      </w:r>
      <w:r w:rsidRPr="005E422F">
        <w:t xml:space="preserve"> €/rok</w:t>
      </w:r>
    </w:p>
    <w:p w:rsidR="0013469F" w:rsidRDefault="0013469F" w:rsidP="0013469F">
      <w:pPr>
        <w:jc w:val="both"/>
      </w:pPr>
      <w:r>
        <w:t xml:space="preserve">      za účelom realizácie </w:t>
      </w:r>
      <w:proofErr w:type="spellStart"/>
      <w:r>
        <w:t>verejno</w:t>
      </w:r>
      <w:proofErr w:type="spellEnd"/>
      <w:r>
        <w:t xml:space="preserve"> – prospešných stavieb odvádzajúcich dažďovú vodu </w:t>
      </w:r>
    </w:p>
    <w:p w:rsidR="0013469F" w:rsidRDefault="0013469F" w:rsidP="0013469F">
      <w:pPr>
        <w:jc w:val="both"/>
      </w:pPr>
      <w:r>
        <w:t xml:space="preserve">      - lokalita IBV Na hore II, III Košice Krásna</w:t>
      </w:r>
    </w:p>
    <w:p w:rsidR="0013469F" w:rsidRDefault="0013469F" w:rsidP="0013469F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lastRenderedPageBreak/>
        <w:t xml:space="preserve">18.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6330 s výmerou 52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Krásna za </w:t>
      </w:r>
      <w:r w:rsidRPr="005E422F">
        <w:t>cenu</w:t>
      </w:r>
      <w:r>
        <w:t xml:space="preserve"> 46</w:t>
      </w:r>
      <w:r w:rsidRPr="005E422F">
        <w:t xml:space="preserve"> €/rok</w:t>
      </w:r>
      <w:r>
        <w:t xml:space="preserve"> </w:t>
      </w:r>
    </w:p>
    <w:p w:rsidR="0013469F" w:rsidRPr="005E422F" w:rsidRDefault="0013469F" w:rsidP="0013469F">
      <w:pPr>
        <w:jc w:val="both"/>
      </w:pPr>
      <w:r>
        <w:t xml:space="preserve">    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13469F" w:rsidRDefault="0013469F" w:rsidP="0013469F">
      <w:pPr>
        <w:jc w:val="both"/>
      </w:pPr>
      <w:r>
        <w:t xml:space="preserve">   - lokalita ul. Ukrajinská</w:t>
      </w:r>
    </w:p>
    <w:p w:rsidR="0013469F" w:rsidRDefault="0013469F" w:rsidP="0013469F">
      <w:pPr>
        <w:jc w:val="both"/>
      </w:pPr>
      <w:r w:rsidRPr="005E422F">
        <w:t xml:space="preserve">   - doba nájmu neurčitá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</w:p>
    <w:p w:rsidR="0013469F" w:rsidRDefault="0013469F" w:rsidP="0013469F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02.11.2021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:rsidR="0013469F" w:rsidRPr="005E422F" w:rsidRDefault="0013469F" w:rsidP="0013469F">
      <w:pPr>
        <w:ind w:firstLine="708"/>
        <w:jc w:val="both"/>
        <w:rPr>
          <w:b/>
        </w:rPr>
      </w:pP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>
        <w:t>Mesto Košice si vyhradzuje právo zverejnený zámer v celosti alebo v jeho časti zmeniť alebo zrušiť.</w:t>
      </w: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</w:p>
    <w:p w:rsidR="0013469F" w:rsidRDefault="0013469F" w:rsidP="0013469F">
      <w:pPr>
        <w:jc w:val="both"/>
      </w:pPr>
      <w:r w:rsidRPr="005E422F">
        <w:t>Bližšie informácie poskytne oddelenie právne a majetkové MMK</w:t>
      </w:r>
    </w:p>
    <w:p w:rsidR="0013469F" w:rsidRPr="005E422F" w:rsidRDefault="0013469F" w:rsidP="0013469F">
      <w:pPr>
        <w:jc w:val="both"/>
      </w:pPr>
      <w:r w:rsidRPr="005E422F">
        <w:t>- referát nakladania s majet</w:t>
      </w:r>
      <w:r>
        <w:t>kom tel. kontakt: 055/6419856, 055/6419115</w:t>
      </w:r>
    </w:p>
    <w:p w:rsidR="00B054B7" w:rsidRDefault="00B054B7">
      <w:bookmarkStart w:id="0" w:name="_GoBack"/>
      <w:bookmarkEnd w:id="0"/>
    </w:p>
    <w:sectPr w:rsidR="00B0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F"/>
    <w:rsid w:val="0013469F"/>
    <w:rsid w:val="00B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FF79-8F41-425B-BBDA-72381E5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1</cp:revision>
  <dcterms:created xsi:type="dcterms:W3CDTF">2021-10-15T04:37:00Z</dcterms:created>
  <dcterms:modified xsi:type="dcterms:W3CDTF">2021-10-15T04:38:00Z</dcterms:modified>
</cp:coreProperties>
</file>