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952" w:rsidRDefault="00802BB2"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.4pt;margin-top:3.4pt;width:447.75pt;height:.75pt;z-index:251658240" o:connectortype="straight" strokecolor="#a5a5a5 [2092]"/>
        </w:pict>
      </w:r>
      <w:r w:rsidR="00DD3B25">
        <w:rPr>
          <w:noProof/>
          <w:lang w:eastAsia="sk-SK"/>
        </w:rPr>
        <w:drawing>
          <wp:inline distT="0" distB="0" distL="0" distR="0">
            <wp:extent cx="5755005" cy="811022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58" w:rsidRDefault="00605958">
      <w:r>
        <w:t xml:space="preserve">Na mapke sú znázornené dopravné obmedzenia, plánované počas modernizácie električkových tratí na dvoch ucelených častiach stavby – Ulica Zimná, úsek trate od križovatky TIP – TOP po obratisko Botanická záhrada a Obratisko Botanická záhrada. </w:t>
      </w:r>
    </w:p>
    <w:sectPr w:rsidR="00605958" w:rsidSect="00854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D3B25"/>
    <w:rsid w:val="0050602E"/>
    <w:rsid w:val="00534AFC"/>
    <w:rsid w:val="00605958"/>
    <w:rsid w:val="00802BB2"/>
    <w:rsid w:val="00854952"/>
    <w:rsid w:val="009322AC"/>
    <w:rsid w:val="00A873BC"/>
    <w:rsid w:val="00DD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092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49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3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AC109-C635-4A69-A004-5312B86E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jarošova</dc:creator>
  <cp:lastModifiedBy>jozef.marko</cp:lastModifiedBy>
  <cp:revision>4</cp:revision>
  <dcterms:created xsi:type="dcterms:W3CDTF">2016-11-22T10:08:00Z</dcterms:created>
  <dcterms:modified xsi:type="dcterms:W3CDTF">2016-11-22T10:12:00Z</dcterms:modified>
</cp:coreProperties>
</file>